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F6A3" w14:textId="07982546" w:rsidR="003D1531" w:rsidRDefault="003D1531" w:rsidP="003B354D">
      <w:pPr>
        <w:pStyle w:val="Ttulo"/>
        <w:jc w:val="left"/>
        <w:rPr>
          <w:rFonts w:ascii="Bookman Old Style" w:hAnsi="Bookman Old Style" w:cs="Bookman Old Style"/>
          <w:noProof/>
          <w:lang w:val="en-GB"/>
        </w:rPr>
      </w:pPr>
    </w:p>
    <w:p w14:paraId="72DA96D0" w14:textId="5FD4396C" w:rsidR="00547E62" w:rsidRDefault="00547E62" w:rsidP="003B354D">
      <w:pPr>
        <w:pStyle w:val="Ttulo"/>
        <w:jc w:val="left"/>
        <w:rPr>
          <w:rFonts w:ascii="Bookman Old Style" w:hAnsi="Bookman Old Style" w:cs="Bookman Old Style"/>
          <w:noProof/>
          <w:lang w:val="en-GB"/>
        </w:rPr>
      </w:pPr>
    </w:p>
    <w:p w14:paraId="6BABD6F2" w14:textId="77777777" w:rsidR="00547E62" w:rsidRPr="00605542" w:rsidRDefault="00547E62" w:rsidP="003B354D">
      <w:pPr>
        <w:pStyle w:val="Ttulo"/>
        <w:jc w:val="left"/>
        <w:rPr>
          <w:rFonts w:ascii="Bookman Old Style" w:hAnsi="Bookman Old Style" w:cs="Bookman Old Style"/>
          <w:noProof/>
          <w:lang w:val="en-GB"/>
        </w:rPr>
      </w:pPr>
    </w:p>
    <w:p w14:paraId="32BFF6A4" w14:textId="7BF5F3E9" w:rsidR="003D1531" w:rsidRPr="00124865" w:rsidRDefault="003D1531" w:rsidP="007477F7">
      <w:pPr>
        <w:pStyle w:val="Ttulo"/>
        <w:rPr>
          <w:rFonts w:ascii="Bookman Old Style" w:hAnsi="Bookman Old Style" w:cs="Bookman Old Style"/>
          <w:noProof/>
          <w:lang w:val="en-GB"/>
        </w:rPr>
      </w:pPr>
      <w:r w:rsidRPr="00605542">
        <w:rPr>
          <w:rFonts w:ascii="Bookman Old Style" w:hAnsi="Bookman Old Style" w:cs="Bookman Old Style"/>
          <w:noProof/>
          <w:lang w:val="en-GB"/>
        </w:rPr>
        <w:t xml:space="preserve"> </w:t>
      </w:r>
      <w:r w:rsidR="00B45E53">
        <w:rPr>
          <w:rFonts w:ascii="Bookman Old Style" w:hAnsi="Bookman Old Style" w:cs="Bookman Old Style"/>
          <w:noProof/>
          <w:lang w:val="en-GB"/>
        </w:rPr>
        <w:t>2023</w:t>
      </w:r>
      <w:r w:rsidRPr="00124865">
        <w:rPr>
          <w:rFonts w:ascii="Bookman Old Style" w:hAnsi="Bookman Old Style" w:cs="Bookman Old Style"/>
          <w:noProof/>
          <w:lang w:val="en-GB"/>
        </w:rPr>
        <w:t xml:space="preserve"> </w:t>
      </w:r>
      <w:r w:rsidR="00C33F0D">
        <w:rPr>
          <w:rFonts w:ascii="Bookman Old Style" w:hAnsi="Bookman Old Style" w:cs="Bookman Old Style"/>
          <w:noProof/>
          <w:lang w:val="en-GB"/>
        </w:rPr>
        <w:t>2</w:t>
      </w:r>
      <w:r w:rsidRPr="00124865">
        <w:rPr>
          <w:rFonts w:ascii="Bookman Old Style" w:hAnsi="Bookman Old Style" w:cs="Bookman Old Style"/>
          <w:noProof/>
          <w:lang w:val="en-GB"/>
        </w:rPr>
        <w:t>0</w:t>
      </w:r>
    </w:p>
    <w:p w14:paraId="32BFF6A5" w14:textId="77777777" w:rsidR="003D1531" w:rsidRPr="00B4554B" w:rsidRDefault="003D1531" w:rsidP="007477F7">
      <w:pPr>
        <w:pStyle w:val="Ttulo"/>
        <w:jc w:val="left"/>
        <w:rPr>
          <w:rFonts w:ascii="Bookman Old Style" w:hAnsi="Bookman Old Style" w:cs="Bookman Old Style"/>
          <w:noProof/>
          <w:lang w:val="en-GB"/>
        </w:rPr>
      </w:pPr>
    </w:p>
    <w:p w14:paraId="32BFF6A6" w14:textId="2973E632" w:rsidR="003D1531" w:rsidRPr="00B4554B" w:rsidRDefault="003D1531" w:rsidP="001F083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cs="Times New Roman"/>
          <w:lang w:val="en-GB"/>
        </w:rPr>
      </w:pPr>
      <w:r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ab/>
      </w:r>
      <w:r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ab/>
        <w:t>Name:</w:t>
      </w:r>
      <w:r w:rsidR="00C33F0D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 INGL201 LANGUAGE II </w:t>
      </w:r>
      <w:r w:rsidR="00B4554B"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>SEC</w:t>
      </w:r>
      <w:r w:rsidR="00256F1F">
        <w:rPr>
          <w:rFonts w:ascii="Bookman Old Style" w:hAnsi="Bookman Old Style" w:cs="Bookman Old Style"/>
          <w:noProof/>
          <w:sz w:val="20"/>
          <w:szCs w:val="20"/>
          <w:lang w:val="en-GB"/>
        </w:rPr>
        <w:t>.</w:t>
      </w:r>
      <w:r w:rsidR="00AF07C6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 301</w:t>
      </w:r>
      <w:r w:rsidR="002F327D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 (12</w:t>
      </w:r>
      <w:r w:rsidR="00153F9E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 hrs</w:t>
      </w:r>
      <w:r w:rsidR="00B56309">
        <w:rPr>
          <w:rFonts w:ascii="Bookman Old Style" w:hAnsi="Bookman Old Style" w:cs="Bookman Old Style"/>
          <w:noProof/>
          <w:sz w:val="20"/>
          <w:szCs w:val="20"/>
          <w:lang w:val="en-GB"/>
        </w:rPr>
        <w:t>)</w:t>
      </w:r>
    </w:p>
    <w:p w14:paraId="32BFF6A7" w14:textId="77777777" w:rsidR="003D1531" w:rsidRPr="00B4554B" w:rsidRDefault="003D1531" w:rsidP="007477F7">
      <w:pPr>
        <w:pStyle w:val="Ttulo"/>
        <w:rPr>
          <w:rFonts w:cs="Times New Roman"/>
          <w:lang w:val="en-GB"/>
        </w:rPr>
      </w:pPr>
    </w:p>
    <w:tbl>
      <w:tblPr>
        <w:tblW w:w="92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119"/>
        <w:gridCol w:w="1276"/>
        <w:gridCol w:w="1559"/>
        <w:gridCol w:w="1418"/>
        <w:gridCol w:w="1701"/>
        <w:gridCol w:w="1559"/>
      </w:tblGrid>
      <w:tr w:rsidR="00A13C22" w:rsidRPr="00256F1F" w14:paraId="32BFF6AF" w14:textId="77777777" w:rsidTr="00A5556D">
        <w:tc>
          <w:tcPr>
            <w:tcW w:w="645" w:type="dxa"/>
          </w:tcPr>
          <w:p w14:paraId="32BFF6A8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Mod.</w:t>
            </w:r>
          </w:p>
        </w:tc>
        <w:tc>
          <w:tcPr>
            <w:tcW w:w="1119" w:type="dxa"/>
          </w:tcPr>
          <w:p w14:paraId="32BFF6A9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Hrs.</w:t>
            </w:r>
          </w:p>
        </w:tc>
        <w:tc>
          <w:tcPr>
            <w:tcW w:w="1276" w:type="dxa"/>
          </w:tcPr>
          <w:p w14:paraId="32BFF6AA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Monday</w:t>
            </w:r>
          </w:p>
        </w:tc>
        <w:tc>
          <w:tcPr>
            <w:tcW w:w="1559" w:type="dxa"/>
          </w:tcPr>
          <w:p w14:paraId="32BFF6AB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Tuesday</w:t>
            </w:r>
          </w:p>
        </w:tc>
        <w:tc>
          <w:tcPr>
            <w:tcW w:w="1418" w:type="dxa"/>
          </w:tcPr>
          <w:p w14:paraId="32BFF6AC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Wednesday</w:t>
            </w:r>
          </w:p>
        </w:tc>
        <w:tc>
          <w:tcPr>
            <w:tcW w:w="1701" w:type="dxa"/>
          </w:tcPr>
          <w:p w14:paraId="32BFF6AD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559" w:type="dxa"/>
          </w:tcPr>
          <w:p w14:paraId="32BFF6AE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Friday</w:t>
            </w:r>
          </w:p>
        </w:tc>
      </w:tr>
      <w:tr w:rsidR="00B45E53" w:rsidRPr="00C33F0D" w14:paraId="32BFF6B9" w14:textId="77777777" w:rsidTr="004F1055">
        <w:tc>
          <w:tcPr>
            <w:tcW w:w="645" w:type="dxa"/>
          </w:tcPr>
          <w:p w14:paraId="32BFF6B0" w14:textId="30DEEA60" w:rsidR="00B45E53" w:rsidRDefault="00B45E53" w:rsidP="00B45E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B1" w14:textId="77777777" w:rsidR="00B45E53" w:rsidRDefault="00B45E53" w:rsidP="00B45E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1119" w:type="dxa"/>
          </w:tcPr>
          <w:p w14:paraId="32BFF6B2" w14:textId="77777777" w:rsidR="00B45E53" w:rsidRDefault="00B45E53" w:rsidP="00B45E53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B3" w14:textId="77777777" w:rsidR="00B45E53" w:rsidRDefault="00B45E53" w:rsidP="00B45E53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08.30-09.15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42272A95" w14:textId="77777777" w:rsidR="00B45E53" w:rsidRPr="00A1363C" w:rsidRDefault="00B45E53" w:rsidP="00B45E5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1363C">
              <w:rPr>
                <w:b/>
                <w:bCs/>
                <w:sz w:val="24"/>
                <w:szCs w:val="24"/>
                <w:lang w:val="en-GB"/>
              </w:rPr>
              <w:t>ASC</w:t>
            </w:r>
          </w:p>
          <w:p w14:paraId="73997031" w14:textId="3B780F90" w:rsidR="00B45E53" w:rsidRDefault="00B45E53" w:rsidP="00B45E53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PhB</w:t>
            </w:r>
          </w:p>
          <w:p w14:paraId="32BFF6B4" w14:textId="437C5B1C" w:rsidR="00B45E53" w:rsidRPr="00B56309" w:rsidRDefault="00B45E53" w:rsidP="00B45E5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BFF6B5" w14:textId="5FC5380F" w:rsidR="00B45E53" w:rsidRPr="00996ADA" w:rsidRDefault="00B45E53" w:rsidP="00B45E53">
            <w:pPr>
              <w:jc w:val="center"/>
              <w:rPr>
                <w:bCs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2BFF6B6" w14:textId="057ED123" w:rsidR="00B45E53" w:rsidRPr="00C33F0D" w:rsidRDefault="00B45E53" w:rsidP="00B45E53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FFC000"/>
          </w:tcPr>
          <w:p w14:paraId="16CDEEE9" w14:textId="77777777" w:rsidR="00B45E53" w:rsidRPr="00A5556D" w:rsidRDefault="00B45E53" w:rsidP="00B45E53">
            <w:pPr>
              <w:jc w:val="center"/>
              <w:rPr>
                <w:b/>
                <w:bCs/>
                <w:lang w:val="en-US"/>
              </w:rPr>
            </w:pPr>
            <w:r w:rsidRPr="00A5556D">
              <w:rPr>
                <w:b/>
                <w:bCs/>
                <w:lang w:val="en-US"/>
              </w:rPr>
              <w:t>Ped. y Aprend.</w:t>
            </w:r>
          </w:p>
          <w:p w14:paraId="32BFF6B7" w14:textId="17910567" w:rsidR="00B45E53" w:rsidRPr="00996ADA" w:rsidRDefault="00AF07C6" w:rsidP="00B45E53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104-105-106-208</w:t>
            </w:r>
          </w:p>
        </w:tc>
        <w:tc>
          <w:tcPr>
            <w:tcW w:w="1559" w:type="dxa"/>
            <w:shd w:val="clear" w:color="auto" w:fill="auto"/>
          </w:tcPr>
          <w:p w14:paraId="32BFF6B8" w14:textId="1891EA87" w:rsidR="00B45E53" w:rsidRPr="007D38D8" w:rsidRDefault="00B45E53" w:rsidP="00B45E5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B45E53" w:rsidRPr="00C33F0D" w14:paraId="32BFF6C3" w14:textId="77777777" w:rsidTr="004F1055">
        <w:tc>
          <w:tcPr>
            <w:tcW w:w="645" w:type="dxa"/>
          </w:tcPr>
          <w:p w14:paraId="32BFF6BA" w14:textId="1BFB73B0" w:rsidR="00B45E53" w:rsidRDefault="00B45E53" w:rsidP="00B45E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BB" w14:textId="77777777" w:rsidR="00B45E53" w:rsidRPr="0049376E" w:rsidRDefault="00B45E53" w:rsidP="00B45E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1119" w:type="dxa"/>
          </w:tcPr>
          <w:p w14:paraId="32BFF6BC" w14:textId="77777777" w:rsidR="00B45E53" w:rsidRPr="0049376E" w:rsidRDefault="00B45E53" w:rsidP="00B45E53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BD" w14:textId="77777777" w:rsidR="00B45E53" w:rsidRPr="0049376E" w:rsidRDefault="00B45E53" w:rsidP="00B45E53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09.25-10.10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0DD2CC58" w14:textId="77777777" w:rsidR="00B45E53" w:rsidRPr="00A1363C" w:rsidRDefault="00B45E53" w:rsidP="00B45E5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1363C">
              <w:rPr>
                <w:b/>
                <w:bCs/>
                <w:sz w:val="24"/>
                <w:szCs w:val="24"/>
                <w:lang w:val="en-GB"/>
              </w:rPr>
              <w:t>ASC</w:t>
            </w:r>
          </w:p>
          <w:p w14:paraId="6AF5FBEC" w14:textId="06228504" w:rsidR="00B45E53" w:rsidRDefault="00B45E53" w:rsidP="00B45E53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PhB</w:t>
            </w:r>
          </w:p>
          <w:p w14:paraId="32BFF6BE" w14:textId="4C053906" w:rsidR="00B45E53" w:rsidRPr="00B56309" w:rsidRDefault="00B45E53" w:rsidP="00B45E5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BFF6BF" w14:textId="05E45997" w:rsidR="00B45E53" w:rsidRPr="00996ADA" w:rsidRDefault="00B45E53" w:rsidP="00B45E53">
            <w:pPr>
              <w:jc w:val="center"/>
              <w:rPr>
                <w:color w:val="000000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BFF6C0" w14:textId="283CF13A" w:rsidR="00B45E53" w:rsidRPr="00C33F0D" w:rsidRDefault="00B45E53" w:rsidP="00B45E5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C000"/>
          </w:tcPr>
          <w:p w14:paraId="5B9A7047" w14:textId="77777777" w:rsidR="00B45E53" w:rsidRPr="00A5556D" w:rsidRDefault="00B45E53" w:rsidP="00B45E53">
            <w:pPr>
              <w:jc w:val="center"/>
              <w:rPr>
                <w:b/>
                <w:bCs/>
                <w:lang w:val="en-US"/>
              </w:rPr>
            </w:pPr>
            <w:r w:rsidRPr="00A5556D">
              <w:rPr>
                <w:b/>
                <w:bCs/>
                <w:lang w:val="en-US"/>
              </w:rPr>
              <w:t>Ped. y Aprend.</w:t>
            </w:r>
          </w:p>
          <w:p w14:paraId="32BFF6C1" w14:textId="2D182A90" w:rsidR="00B45E53" w:rsidRPr="00C33F0D" w:rsidRDefault="00AF07C6" w:rsidP="00B45E53">
            <w:pPr>
              <w:jc w:val="center"/>
              <w:rPr>
                <w:lang w:val="en-US"/>
              </w:rPr>
            </w:pPr>
            <w:r>
              <w:rPr>
                <w:bCs/>
                <w:lang w:val="en-GB"/>
              </w:rPr>
              <w:t>104-105-106-208</w:t>
            </w:r>
          </w:p>
        </w:tc>
        <w:tc>
          <w:tcPr>
            <w:tcW w:w="1559" w:type="dxa"/>
            <w:shd w:val="clear" w:color="auto" w:fill="auto"/>
          </w:tcPr>
          <w:p w14:paraId="32BFF6C2" w14:textId="1F15A22E" w:rsidR="00B45E53" w:rsidRDefault="00B45E53" w:rsidP="00B45E5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07C6" w:rsidRPr="00C33F0D" w14:paraId="32BFF6CD" w14:textId="77777777" w:rsidTr="00AF07C6">
        <w:tc>
          <w:tcPr>
            <w:tcW w:w="645" w:type="dxa"/>
          </w:tcPr>
          <w:p w14:paraId="32BFF6C4" w14:textId="2AD5DE7B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C5" w14:textId="77777777" w:rsidR="00AF07C6" w:rsidRPr="0049376E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1119" w:type="dxa"/>
          </w:tcPr>
          <w:p w14:paraId="32BFF6C6" w14:textId="77777777" w:rsidR="00AF07C6" w:rsidRPr="0049376E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C7" w14:textId="77777777" w:rsidR="00AF07C6" w:rsidRPr="0049376E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10.20-11.05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7FB1D698" w14:textId="77777777" w:rsidR="00AF07C6" w:rsidRPr="00A1363C" w:rsidRDefault="00AF07C6" w:rsidP="00AF07C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1363C">
              <w:rPr>
                <w:b/>
                <w:bCs/>
                <w:sz w:val="24"/>
                <w:szCs w:val="24"/>
                <w:lang w:val="en-GB"/>
              </w:rPr>
              <w:t>ASC</w:t>
            </w:r>
          </w:p>
          <w:p w14:paraId="64826F3E" w14:textId="3C89F57C" w:rsidR="00AF07C6" w:rsidRDefault="00AF07C6" w:rsidP="00AF07C6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PhB</w:t>
            </w:r>
          </w:p>
          <w:p w14:paraId="32BFF6C8" w14:textId="6D1BE251" w:rsidR="00AF07C6" w:rsidRPr="00B56309" w:rsidRDefault="00AF07C6" w:rsidP="00AF07C6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774CFD71" w14:textId="77777777" w:rsidR="00AF07C6" w:rsidRPr="00A1363C" w:rsidRDefault="00AF07C6" w:rsidP="00AF07C6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A1363C">
              <w:rPr>
                <w:b/>
                <w:bCs/>
                <w:szCs w:val="18"/>
                <w:lang w:val="en-GB"/>
              </w:rPr>
              <w:t>Phonetics</w:t>
            </w:r>
          </w:p>
          <w:p w14:paraId="5FA3BD94" w14:textId="77777777" w:rsidR="00AF07C6" w:rsidRPr="00996ADA" w:rsidRDefault="00AF07C6" w:rsidP="00AF07C6">
            <w:pPr>
              <w:jc w:val="center"/>
              <w:rPr>
                <w:bCs/>
                <w:szCs w:val="18"/>
                <w:lang w:val="en-GB"/>
              </w:rPr>
            </w:pPr>
            <w:r w:rsidRPr="00996ADA">
              <w:rPr>
                <w:bCs/>
                <w:szCs w:val="18"/>
                <w:lang w:val="en-GB"/>
              </w:rPr>
              <w:t>JP</w:t>
            </w:r>
          </w:p>
          <w:p w14:paraId="32BFF6C9" w14:textId="27ACB567" w:rsidR="00AF07C6" w:rsidRPr="00B56309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szCs w:val="18"/>
              </w:rPr>
              <w:t>505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7AFFDEAD" w14:textId="77777777" w:rsidR="00AF07C6" w:rsidRPr="00A1363C" w:rsidRDefault="00AF07C6" w:rsidP="00AF07C6">
            <w:pPr>
              <w:jc w:val="center"/>
              <w:rPr>
                <w:b/>
                <w:bCs/>
                <w:lang w:val="en-US"/>
              </w:rPr>
            </w:pPr>
            <w:r w:rsidRPr="00A1363C">
              <w:rPr>
                <w:b/>
                <w:bCs/>
                <w:lang w:val="en-US"/>
              </w:rPr>
              <w:t>UoE</w:t>
            </w:r>
          </w:p>
          <w:p w14:paraId="450E8111" w14:textId="29056B57" w:rsidR="00AF07C6" w:rsidRDefault="00AF07C6" w:rsidP="00AF0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4E4A64A6" w14:textId="11BAE69E" w:rsidR="00AF07C6" w:rsidRPr="00A1363C" w:rsidRDefault="00AF07C6" w:rsidP="00AF0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303</w:t>
            </w:r>
          </w:p>
          <w:p w14:paraId="32BFF6CA" w14:textId="2F75A065" w:rsidR="00AF07C6" w:rsidRPr="00C33F0D" w:rsidRDefault="00AF07C6" w:rsidP="00AF07C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C000"/>
          </w:tcPr>
          <w:p w14:paraId="561AEFF8" w14:textId="77777777" w:rsidR="00AF07C6" w:rsidRPr="00A5556D" w:rsidRDefault="00AF07C6" w:rsidP="00AF07C6">
            <w:pPr>
              <w:jc w:val="center"/>
              <w:rPr>
                <w:b/>
                <w:bCs/>
                <w:lang w:val="en-US"/>
              </w:rPr>
            </w:pPr>
            <w:r w:rsidRPr="00A5556D">
              <w:rPr>
                <w:b/>
                <w:bCs/>
                <w:lang w:val="en-US"/>
              </w:rPr>
              <w:t>Ped. y Aprend.</w:t>
            </w:r>
          </w:p>
          <w:p w14:paraId="32BFF6CB" w14:textId="61CFE0B5" w:rsidR="00AF07C6" w:rsidRPr="00B56309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104-105-106-208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32BFF6CC" w14:textId="50E98D12" w:rsidR="00AF07C6" w:rsidRPr="00F17804" w:rsidRDefault="00AF07C6" w:rsidP="00AF07C6">
            <w:pPr>
              <w:jc w:val="center"/>
              <w:rPr>
                <w:szCs w:val="18"/>
                <w:lang w:val="en-US"/>
              </w:rPr>
            </w:pPr>
          </w:p>
        </w:tc>
      </w:tr>
      <w:tr w:rsidR="00AF07C6" w:rsidRPr="00865778" w14:paraId="32BFF6D7" w14:textId="77777777" w:rsidTr="00AF07C6">
        <w:tc>
          <w:tcPr>
            <w:tcW w:w="645" w:type="dxa"/>
          </w:tcPr>
          <w:p w14:paraId="32BFF6CE" w14:textId="378A54F2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CF" w14:textId="77777777" w:rsidR="00AF07C6" w:rsidRPr="004712B4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712B4">
              <w:rPr>
                <w:b/>
                <w:bCs/>
                <w:i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1119" w:type="dxa"/>
          </w:tcPr>
          <w:p w14:paraId="32BFF6D0" w14:textId="77777777" w:rsidR="00AF07C6" w:rsidRPr="004712B4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D1" w14:textId="77777777" w:rsidR="00AF07C6" w:rsidRPr="004712B4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712B4">
              <w:rPr>
                <w:b/>
                <w:bCs/>
                <w:i/>
                <w:iCs/>
                <w:sz w:val="18"/>
                <w:szCs w:val="18"/>
                <w:lang w:val="en-GB"/>
              </w:rPr>
              <w:t>11.15-12.00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42FC7AE8" w14:textId="77777777" w:rsidR="00AF07C6" w:rsidRPr="00A1363C" w:rsidRDefault="00AF07C6" w:rsidP="00AF07C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1363C">
              <w:rPr>
                <w:b/>
                <w:bCs/>
                <w:sz w:val="24"/>
                <w:szCs w:val="24"/>
                <w:lang w:val="en-GB"/>
              </w:rPr>
              <w:t>ASC</w:t>
            </w:r>
          </w:p>
          <w:p w14:paraId="6B03E4BB" w14:textId="4EFC876D" w:rsidR="00AF07C6" w:rsidRDefault="00AF07C6" w:rsidP="00AF07C6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PhB</w:t>
            </w:r>
          </w:p>
          <w:p w14:paraId="32BFF6D2" w14:textId="356BB96B" w:rsidR="00AF07C6" w:rsidRPr="00B56309" w:rsidRDefault="00AF07C6" w:rsidP="00AF07C6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27B7F3B5" w14:textId="77777777" w:rsidR="00AF07C6" w:rsidRPr="00A1363C" w:rsidRDefault="00AF07C6" w:rsidP="00AF07C6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A1363C">
              <w:rPr>
                <w:b/>
                <w:bCs/>
                <w:szCs w:val="18"/>
                <w:lang w:val="en-GB"/>
              </w:rPr>
              <w:t>Phonetics</w:t>
            </w:r>
          </w:p>
          <w:p w14:paraId="570D1E93" w14:textId="77777777" w:rsidR="00AF07C6" w:rsidRPr="00996ADA" w:rsidRDefault="00AF07C6" w:rsidP="00AF07C6">
            <w:pPr>
              <w:jc w:val="center"/>
              <w:rPr>
                <w:bCs/>
                <w:szCs w:val="18"/>
                <w:lang w:val="en-GB"/>
              </w:rPr>
            </w:pPr>
            <w:r w:rsidRPr="00996ADA">
              <w:rPr>
                <w:bCs/>
                <w:szCs w:val="18"/>
                <w:lang w:val="en-GB"/>
              </w:rPr>
              <w:t>JP</w:t>
            </w:r>
          </w:p>
          <w:p w14:paraId="32BFF6D3" w14:textId="2D5AD39B" w:rsidR="00AF07C6" w:rsidRPr="00B56309" w:rsidRDefault="00AF07C6" w:rsidP="00AF07C6">
            <w:pPr>
              <w:jc w:val="center"/>
              <w:rPr>
                <w:bCs/>
                <w:lang w:val="en-US"/>
              </w:rPr>
            </w:pPr>
            <w:r>
              <w:rPr>
                <w:bCs/>
                <w:szCs w:val="18"/>
                <w:lang w:val="en-GB"/>
              </w:rPr>
              <w:t>505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66893531" w14:textId="77777777" w:rsidR="00AF07C6" w:rsidRPr="00A1363C" w:rsidRDefault="00AF07C6" w:rsidP="00AF07C6">
            <w:pPr>
              <w:jc w:val="center"/>
              <w:rPr>
                <w:b/>
                <w:bCs/>
                <w:lang w:val="en-US"/>
              </w:rPr>
            </w:pPr>
            <w:r w:rsidRPr="00A1363C">
              <w:rPr>
                <w:b/>
                <w:bCs/>
                <w:lang w:val="en-US"/>
              </w:rPr>
              <w:t>UoE</w:t>
            </w:r>
          </w:p>
          <w:p w14:paraId="38CA7C15" w14:textId="587DD45A" w:rsidR="00AF07C6" w:rsidRDefault="00AF07C6" w:rsidP="00AF0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4C04EBB6" w14:textId="34383DA3" w:rsidR="00AF07C6" w:rsidRDefault="00AF07C6" w:rsidP="00AF0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303</w:t>
            </w:r>
          </w:p>
          <w:p w14:paraId="32BFF6D4" w14:textId="0144742E" w:rsidR="00AF07C6" w:rsidRPr="00B56309" w:rsidRDefault="00AF07C6" w:rsidP="00AF07C6">
            <w:pPr>
              <w:jc w:val="center"/>
            </w:pPr>
          </w:p>
        </w:tc>
        <w:tc>
          <w:tcPr>
            <w:tcW w:w="1701" w:type="dxa"/>
            <w:shd w:val="clear" w:color="auto" w:fill="FFC000"/>
          </w:tcPr>
          <w:p w14:paraId="7B07AF35" w14:textId="77777777" w:rsidR="00AF07C6" w:rsidRPr="00A5556D" w:rsidRDefault="00AF07C6" w:rsidP="00AF07C6">
            <w:pPr>
              <w:jc w:val="center"/>
              <w:rPr>
                <w:b/>
                <w:bCs/>
                <w:lang w:val="en-US"/>
              </w:rPr>
            </w:pPr>
            <w:r w:rsidRPr="00A5556D">
              <w:rPr>
                <w:b/>
                <w:bCs/>
                <w:lang w:val="en-US"/>
              </w:rPr>
              <w:t>Ped. y Aprend.</w:t>
            </w:r>
          </w:p>
          <w:p w14:paraId="32BFF6D5" w14:textId="54CE040D" w:rsidR="00AF07C6" w:rsidRPr="00B56309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104-105-106-208</w:t>
            </w:r>
          </w:p>
        </w:tc>
        <w:tc>
          <w:tcPr>
            <w:tcW w:w="1559" w:type="dxa"/>
            <w:shd w:val="clear" w:color="auto" w:fill="auto"/>
          </w:tcPr>
          <w:p w14:paraId="32BFF6D6" w14:textId="77920302" w:rsidR="00AF07C6" w:rsidRPr="00996ADA" w:rsidRDefault="00AF07C6" w:rsidP="00AF07C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F07C6" w:rsidRPr="00A5556D" w14:paraId="32BFF6E2" w14:textId="77777777" w:rsidTr="00AF07C6">
        <w:tc>
          <w:tcPr>
            <w:tcW w:w="645" w:type="dxa"/>
          </w:tcPr>
          <w:p w14:paraId="32BFF6D8" w14:textId="2C8F1B26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D9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1119" w:type="dxa"/>
          </w:tcPr>
          <w:p w14:paraId="32BFF6DA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DB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12.10-12.55</w:t>
            </w:r>
          </w:p>
        </w:tc>
        <w:tc>
          <w:tcPr>
            <w:tcW w:w="1276" w:type="dxa"/>
            <w:shd w:val="clear" w:color="auto" w:fill="92D050"/>
          </w:tcPr>
          <w:p w14:paraId="3C19514D" w14:textId="77777777" w:rsidR="00AF07C6" w:rsidRPr="00C33F0D" w:rsidRDefault="00AF07C6" w:rsidP="00AF07C6">
            <w:pPr>
              <w:jc w:val="center"/>
              <w:rPr>
                <w:b/>
                <w:lang w:val="en-US"/>
              </w:rPr>
            </w:pPr>
            <w:r w:rsidRPr="00C33F0D">
              <w:rPr>
                <w:b/>
                <w:lang w:val="en-US"/>
              </w:rPr>
              <w:t>Reading</w:t>
            </w:r>
          </w:p>
          <w:p w14:paraId="3250B9F6" w14:textId="49089DB6" w:rsidR="00AF07C6" w:rsidRDefault="00AF07C6" w:rsidP="00AF0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FM</w:t>
            </w:r>
          </w:p>
          <w:p w14:paraId="5DFAD4AD" w14:textId="6FE25497" w:rsidR="00AF07C6" w:rsidRPr="00C33F0D" w:rsidRDefault="00AF07C6" w:rsidP="00AF0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  <w:p w14:paraId="32BFF6DD" w14:textId="38A8BAF6" w:rsidR="00AF07C6" w:rsidRPr="001F0835" w:rsidRDefault="00AF07C6" w:rsidP="00AF07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559" w:type="dxa"/>
            <w:shd w:val="clear" w:color="auto" w:fill="C00000"/>
          </w:tcPr>
          <w:p w14:paraId="32A03316" w14:textId="77777777" w:rsidR="00AF07C6" w:rsidRPr="001F0835" w:rsidRDefault="00AF07C6" w:rsidP="00AF07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Cs w:val="16"/>
                <w:lang w:val="es-CL"/>
              </w:rPr>
            </w:pPr>
            <w:r w:rsidRPr="001F0835">
              <w:rPr>
                <w:rFonts w:ascii="Arial" w:hAnsi="Arial" w:cs="Arial"/>
                <w:b/>
                <w:bCs/>
                <w:szCs w:val="16"/>
                <w:lang w:val="es-CL"/>
              </w:rPr>
              <w:t>Aprend. y Desarrollo</w:t>
            </w:r>
          </w:p>
          <w:p w14:paraId="32BFF6DE" w14:textId="1DA727F3" w:rsidR="00AF07C6" w:rsidRPr="00B45E53" w:rsidRDefault="00AF07C6" w:rsidP="00AF07C6">
            <w:pPr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214-210-104-215</w:t>
            </w:r>
          </w:p>
        </w:tc>
        <w:tc>
          <w:tcPr>
            <w:tcW w:w="1418" w:type="dxa"/>
            <w:shd w:val="clear" w:color="auto" w:fill="002060"/>
          </w:tcPr>
          <w:p w14:paraId="430C4DA7" w14:textId="77777777" w:rsidR="00AF07C6" w:rsidRPr="00A1363C" w:rsidRDefault="00AF07C6" w:rsidP="00AF07C6">
            <w:pPr>
              <w:jc w:val="center"/>
              <w:rPr>
                <w:b/>
                <w:bCs/>
                <w:lang w:val="en-GB"/>
              </w:rPr>
            </w:pPr>
            <w:r w:rsidRPr="00A1363C">
              <w:rPr>
                <w:b/>
                <w:bCs/>
                <w:lang w:val="en-GB"/>
              </w:rPr>
              <w:t>L&amp;S</w:t>
            </w:r>
          </w:p>
          <w:p w14:paraId="4A0BEAD1" w14:textId="15B71019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EA</w:t>
            </w:r>
          </w:p>
          <w:p w14:paraId="75A03E19" w14:textId="36EF7744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303</w:t>
            </w:r>
          </w:p>
          <w:p w14:paraId="32BFF6DF" w14:textId="4E3556AF" w:rsidR="00AF07C6" w:rsidRPr="00B45E53" w:rsidRDefault="00AF07C6" w:rsidP="00AF07C6">
            <w:pPr>
              <w:jc w:val="center"/>
              <w:rPr>
                <w:lang w:val="es-CL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7321CB1E" w14:textId="77777777" w:rsidR="00AF07C6" w:rsidRPr="00C33F0D" w:rsidRDefault="00AF07C6" w:rsidP="00AF07C6">
            <w:pPr>
              <w:jc w:val="center"/>
              <w:rPr>
                <w:b/>
                <w:bCs/>
                <w:lang w:val="en-GB"/>
              </w:rPr>
            </w:pPr>
            <w:r w:rsidRPr="00C33F0D">
              <w:rPr>
                <w:b/>
                <w:bCs/>
                <w:lang w:val="en-GB"/>
              </w:rPr>
              <w:t>Writing</w:t>
            </w:r>
          </w:p>
          <w:p w14:paraId="727A4225" w14:textId="36956569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AI</w:t>
            </w:r>
          </w:p>
          <w:p w14:paraId="6C48E849" w14:textId="0E919308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214</w:t>
            </w:r>
          </w:p>
          <w:p w14:paraId="32BFF6E0" w14:textId="3D8C4238" w:rsidR="00AF07C6" w:rsidRPr="00A5556D" w:rsidRDefault="00AF07C6" w:rsidP="00AF07C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BFF6E1" w14:textId="4CB73C3F" w:rsidR="00AF07C6" w:rsidRPr="00996ADA" w:rsidRDefault="00AF07C6" w:rsidP="00AF07C6">
            <w:pPr>
              <w:jc w:val="center"/>
              <w:rPr>
                <w:b/>
                <w:bCs/>
                <w:szCs w:val="18"/>
                <w:lang w:val="en-US"/>
              </w:rPr>
            </w:pPr>
          </w:p>
        </w:tc>
      </w:tr>
      <w:tr w:rsidR="00AF07C6" w:rsidRPr="00A5556D" w14:paraId="32BFF6EC" w14:textId="77777777" w:rsidTr="00AF07C6">
        <w:tc>
          <w:tcPr>
            <w:tcW w:w="645" w:type="dxa"/>
          </w:tcPr>
          <w:p w14:paraId="32BFF6E3" w14:textId="67F2125C" w:rsidR="00AF07C6" w:rsidRPr="00865778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E4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1119" w:type="dxa"/>
          </w:tcPr>
          <w:p w14:paraId="32BFF6E5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E6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13.05-13.50</w:t>
            </w:r>
          </w:p>
        </w:tc>
        <w:tc>
          <w:tcPr>
            <w:tcW w:w="1276" w:type="dxa"/>
            <w:shd w:val="clear" w:color="auto" w:fill="92D050"/>
          </w:tcPr>
          <w:p w14:paraId="626841D1" w14:textId="77777777" w:rsidR="00AF07C6" w:rsidRPr="00A1363C" w:rsidRDefault="00AF07C6" w:rsidP="00AF07C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14:paraId="54B1E10A" w14:textId="4DF42547" w:rsidR="00AF07C6" w:rsidRDefault="00AF07C6" w:rsidP="00AF07C6">
            <w:pPr>
              <w:jc w:val="center"/>
            </w:pPr>
            <w:r>
              <w:t>FM</w:t>
            </w:r>
          </w:p>
          <w:p w14:paraId="47132EF9" w14:textId="5A629B5F" w:rsidR="00AF07C6" w:rsidRDefault="00AF07C6" w:rsidP="00AF07C6">
            <w:pPr>
              <w:jc w:val="center"/>
            </w:pPr>
            <w:r>
              <w:t>303</w:t>
            </w:r>
          </w:p>
          <w:p w14:paraId="32BFF6E7" w14:textId="7ABDE788" w:rsidR="00AF07C6" w:rsidRPr="001F0835" w:rsidRDefault="00AF07C6" w:rsidP="00AF07C6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  <w:shd w:val="clear" w:color="auto" w:fill="C00000"/>
          </w:tcPr>
          <w:p w14:paraId="6B70E416" w14:textId="77777777" w:rsidR="00AF07C6" w:rsidRPr="001F0835" w:rsidRDefault="00AF07C6" w:rsidP="00AF07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Cs w:val="16"/>
                <w:lang w:val="es-CL"/>
              </w:rPr>
            </w:pPr>
            <w:r w:rsidRPr="001F0835">
              <w:rPr>
                <w:rFonts w:ascii="Arial" w:hAnsi="Arial" w:cs="Arial"/>
                <w:b/>
                <w:bCs/>
                <w:szCs w:val="16"/>
                <w:lang w:val="es-CL"/>
              </w:rPr>
              <w:t>Aprend. y Desarrollo</w:t>
            </w:r>
          </w:p>
          <w:p w14:paraId="32BFF6E8" w14:textId="415ED7EB" w:rsidR="00AF07C6" w:rsidRPr="00B45E53" w:rsidRDefault="00AF07C6" w:rsidP="00AF07C6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418" w:type="dxa"/>
            <w:shd w:val="clear" w:color="auto" w:fill="002060"/>
          </w:tcPr>
          <w:p w14:paraId="0C3EDAB1" w14:textId="77777777" w:rsidR="00AF07C6" w:rsidRPr="00A1363C" w:rsidRDefault="00AF07C6" w:rsidP="00AF07C6">
            <w:pPr>
              <w:jc w:val="center"/>
              <w:rPr>
                <w:b/>
                <w:bCs/>
                <w:lang w:val="en-GB"/>
              </w:rPr>
            </w:pPr>
            <w:r w:rsidRPr="00A1363C">
              <w:rPr>
                <w:b/>
                <w:bCs/>
                <w:lang w:val="en-GB"/>
              </w:rPr>
              <w:t>L&amp;S</w:t>
            </w:r>
          </w:p>
          <w:p w14:paraId="625869FA" w14:textId="38FC7789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EA</w:t>
            </w:r>
          </w:p>
          <w:p w14:paraId="0C483255" w14:textId="18A42656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303</w:t>
            </w:r>
          </w:p>
          <w:p w14:paraId="32BFF6E9" w14:textId="024472DE" w:rsidR="00AF07C6" w:rsidRPr="00B45E53" w:rsidRDefault="00AF07C6" w:rsidP="00AF07C6">
            <w:pPr>
              <w:jc w:val="center"/>
              <w:rPr>
                <w:lang w:val="es-CL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1EBB755" w14:textId="77777777" w:rsidR="00AF07C6" w:rsidRPr="00C33F0D" w:rsidRDefault="00AF07C6" w:rsidP="00AF07C6">
            <w:pPr>
              <w:jc w:val="center"/>
              <w:rPr>
                <w:b/>
                <w:bCs/>
                <w:lang w:val="en-GB"/>
              </w:rPr>
            </w:pPr>
            <w:r w:rsidRPr="00C33F0D">
              <w:rPr>
                <w:b/>
                <w:bCs/>
                <w:lang w:val="en-GB"/>
              </w:rPr>
              <w:t>Writing</w:t>
            </w:r>
          </w:p>
          <w:p w14:paraId="1AE4F6D2" w14:textId="46D8B173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AI</w:t>
            </w:r>
          </w:p>
          <w:p w14:paraId="4D3020EA" w14:textId="0E70DCF5" w:rsidR="00AF07C6" w:rsidRDefault="00AF07C6" w:rsidP="00AF07C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214</w:t>
            </w:r>
          </w:p>
          <w:p w14:paraId="32BFF6EA" w14:textId="31CF2E38" w:rsidR="00AF07C6" w:rsidRPr="00A5556D" w:rsidRDefault="00AF07C6" w:rsidP="00AF07C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BFF6EB" w14:textId="36AEB8BE" w:rsidR="00AF07C6" w:rsidRDefault="00AF07C6" w:rsidP="00AF07C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07C6" w:rsidRPr="00A5556D" w14:paraId="32BFF6F6" w14:textId="77777777" w:rsidTr="00A5556D">
        <w:tc>
          <w:tcPr>
            <w:tcW w:w="645" w:type="dxa"/>
          </w:tcPr>
          <w:p w14:paraId="32BFF6ED" w14:textId="0BA79293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EE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1119" w:type="dxa"/>
          </w:tcPr>
          <w:p w14:paraId="32BFF6EF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F0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14.00-14.45</w:t>
            </w:r>
          </w:p>
        </w:tc>
        <w:tc>
          <w:tcPr>
            <w:tcW w:w="1276" w:type="dxa"/>
            <w:shd w:val="clear" w:color="auto" w:fill="auto"/>
          </w:tcPr>
          <w:p w14:paraId="32BFF6F1" w14:textId="77777777" w:rsidR="00AF07C6" w:rsidRPr="00605542" w:rsidRDefault="00AF07C6" w:rsidP="00AF07C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2BFF6F2" w14:textId="58F046D1" w:rsidR="00AF07C6" w:rsidRPr="001A7671" w:rsidRDefault="00AF07C6" w:rsidP="00AF07C6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2BFF6F3" w14:textId="77777777" w:rsidR="00AF07C6" w:rsidRPr="001A7671" w:rsidRDefault="00AF07C6" w:rsidP="00AF07C6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2BFF6F4" w14:textId="77777777" w:rsidR="00AF07C6" w:rsidRPr="001A7671" w:rsidRDefault="00AF07C6" w:rsidP="00AF07C6">
            <w:pPr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2BFF6F5" w14:textId="0B38587E" w:rsidR="00AF07C6" w:rsidRPr="0049376E" w:rsidRDefault="00AF07C6" w:rsidP="00AF07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AF07C6" w:rsidRPr="00153F9E" w14:paraId="32BFF701" w14:textId="77777777" w:rsidTr="00AF07C6">
        <w:tc>
          <w:tcPr>
            <w:tcW w:w="645" w:type="dxa"/>
          </w:tcPr>
          <w:p w14:paraId="32BFF6F7" w14:textId="4158EAE6" w:rsidR="00AF07C6" w:rsidRPr="00E97F4F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F8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8</w:t>
            </w:r>
          </w:p>
          <w:p w14:paraId="32BFF6F9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</w:tcPr>
          <w:p w14:paraId="32BFF6FA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FB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14.55-15.40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42725ACD" w14:textId="77777777" w:rsidR="00AF07C6" w:rsidRPr="00A1363C" w:rsidRDefault="00AF07C6" w:rsidP="00AF07C6">
            <w:pPr>
              <w:jc w:val="center"/>
              <w:rPr>
                <w:b/>
                <w:bCs/>
                <w:lang w:val="en-US"/>
              </w:rPr>
            </w:pPr>
            <w:r w:rsidRPr="00A1363C">
              <w:rPr>
                <w:b/>
                <w:bCs/>
                <w:lang w:val="en-US"/>
              </w:rPr>
              <w:t>UoE</w:t>
            </w:r>
          </w:p>
          <w:p w14:paraId="38124BA8" w14:textId="0AD9632C" w:rsidR="00AF07C6" w:rsidRPr="00A1363C" w:rsidRDefault="00AF07C6" w:rsidP="00AF0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6FC" w14:textId="76AD6DE5" w:rsidR="00AF07C6" w:rsidRPr="00996ADA" w:rsidRDefault="00AF07C6" w:rsidP="00AF07C6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405</w:t>
            </w:r>
          </w:p>
        </w:tc>
        <w:tc>
          <w:tcPr>
            <w:tcW w:w="1559" w:type="dxa"/>
            <w:shd w:val="clear" w:color="auto" w:fill="FFFF00"/>
          </w:tcPr>
          <w:p w14:paraId="024A2464" w14:textId="77777777" w:rsidR="00AF07C6" w:rsidRPr="00A5556D" w:rsidRDefault="00AF07C6" w:rsidP="00AF07C6">
            <w:pPr>
              <w:jc w:val="center"/>
              <w:rPr>
                <w:b/>
                <w:lang w:val="en-GB"/>
              </w:rPr>
            </w:pPr>
            <w:r w:rsidRPr="00A5556D">
              <w:rPr>
                <w:b/>
                <w:lang w:val="en-GB"/>
              </w:rPr>
              <w:t>Taller Pedagógico II</w:t>
            </w:r>
          </w:p>
          <w:p w14:paraId="5F475F43" w14:textId="30B459B0" w:rsidR="00AF07C6" w:rsidRDefault="00AF07C6" w:rsidP="00AF07C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CW</w:t>
            </w:r>
          </w:p>
          <w:p w14:paraId="11E18890" w14:textId="57677CA8" w:rsidR="00AF07C6" w:rsidRDefault="00AF07C6" w:rsidP="00AF07C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405</w:t>
            </w:r>
          </w:p>
          <w:p w14:paraId="32BFF6FD" w14:textId="4AD4414E" w:rsidR="00AF07C6" w:rsidRPr="00996ADA" w:rsidRDefault="00AF07C6" w:rsidP="00AF07C6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2BFF6FE" w14:textId="048C2775" w:rsidR="00AF07C6" w:rsidRPr="00996ADA" w:rsidRDefault="00AF07C6" w:rsidP="00AF07C6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shd w:val="clear" w:color="auto" w:fill="C00000"/>
          </w:tcPr>
          <w:p w14:paraId="501EE747" w14:textId="77777777" w:rsidR="00AF07C6" w:rsidRPr="00A5556D" w:rsidRDefault="00AF07C6" w:rsidP="00AF07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Cs w:val="16"/>
                <w:lang w:val="es-CL"/>
              </w:rPr>
            </w:pPr>
            <w:r w:rsidRPr="00A5556D">
              <w:rPr>
                <w:rFonts w:ascii="Arial" w:hAnsi="Arial" w:cs="Arial"/>
                <w:b/>
                <w:bCs/>
                <w:szCs w:val="16"/>
                <w:lang w:val="es-CL"/>
              </w:rPr>
              <w:t>Aprend. y Desarrollo</w:t>
            </w:r>
          </w:p>
          <w:p w14:paraId="32BFF6FF" w14:textId="00CB9476" w:rsidR="00AF07C6" w:rsidRPr="00A5556D" w:rsidRDefault="00AF07C6" w:rsidP="00AF07C6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103-104-105-106</w:t>
            </w:r>
          </w:p>
        </w:tc>
        <w:tc>
          <w:tcPr>
            <w:tcW w:w="1559" w:type="dxa"/>
            <w:shd w:val="clear" w:color="auto" w:fill="auto"/>
          </w:tcPr>
          <w:p w14:paraId="32BFF700" w14:textId="7CB4DB95" w:rsidR="00AF07C6" w:rsidRPr="00A5556D" w:rsidRDefault="00AF07C6" w:rsidP="00AF07C6">
            <w:pPr>
              <w:jc w:val="center"/>
              <w:rPr>
                <w:b/>
                <w:bCs/>
                <w:sz w:val="40"/>
                <w:szCs w:val="40"/>
                <w:lang w:val="es-CL"/>
              </w:rPr>
            </w:pPr>
          </w:p>
        </w:tc>
      </w:tr>
      <w:tr w:rsidR="00AF07C6" w:rsidRPr="00495803" w14:paraId="32BFF70C" w14:textId="77777777" w:rsidTr="00AF07C6">
        <w:trPr>
          <w:trHeight w:val="458"/>
        </w:trPr>
        <w:tc>
          <w:tcPr>
            <w:tcW w:w="645" w:type="dxa"/>
          </w:tcPr>
          <w:p w14:paraId="32BFF702" w14:textId="4D9232D4" w:rsidR="00AF07C6" w:rsidRPr="00A5556D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s-CL"/>
              </w:rPr>
            </w:pPr>
          </w:p>
          <w:p w14:paraId="32BFF703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9</w:t>
            </w:r>
          </w:p>
          <w:p w14:paraId="32BFF704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</w:tcPr>
          <w:p w14:paraId="32BFF705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706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15.50-16.35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173FC8F9" w14:textId="77777777" w:rsidR="00AF07C6" w:rsidRPr="00A1363C" w:rsidRDefault="00AF07C6" w:rsidP="00AF07C6">
            <w:pPr>
              <w:jc w:val="center"/>
              <w:rPr>
                <w:b/>
                <w:bCs/>
                <w:lang w:val="en-US"/>
              </w:rPr>
            </w:pPr>
            <w:r w:rsidRPr="00A1363C">
              <w:rPr>
                <w:b/>
                <w:bCs/>
                <w:lang w:val="en-US"/>
              </w:rPr>
              <w:t>UoE</w:t>
            </w:r>
          </w:p>
          <w:p w14:paraId="050DC50A" w14:textId="5056D5B3" w:rsidR="00AF07C6" w:rsidRDefault="00AF07C6" w:rsidP="00AF0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707" w14:textId="3DB2AA66" w:rsidR="00AF07C6" w:rsidRPr="00996ADA" w:rsidRDefault="00AF07C6" w:rsidP="00AF07C6">
            <w:pPr>
              <w:jc w:val="center"/>
              <w:rPr>
                <w:sz w:val="44"/>
                <w:szCs w:val="44"/>
                <w:lang w:val="en-GB"/>
              </w:rPr>
            </w:pPr>
            <w:r>
              <w:rPr>
                <w:sz w:val="24"/>
                <w:szCs w:val="44"/>
                <w:lang w:val="en-GB"/>
              </w:rPr>
              <w:t>4</w:t>
            </w:r>
            <w:r w:rsidRPr="007550D8">
              <w:rPr>
                <w:sz w:val="24"/>
                <w:szCs w:val="44"/>
                <w:lang w:val="en-GB"/>
              </w:rPr>
              <w:t>05</w:t>
            </w:r>
          </w:p>
        </w:tc>
        <w:tc>
          <w:tcPr>
            <w:tcW w:w="1559" w:type="dxa"/>
            <w:shd w:val="clear" w:color="auto" w:fill="FFFF00"/>
          </w:tcPr>
          <w:p w14:paraId="1C8F8445" w14:textId="77777777" w:rsidR="00AF07C6" w:rsidRPr="00A5556D" w:rsidRDefault="00AF07C6" w:rsidP="00AF07C6">
            <w:pPr>
              <w:jc w:val="center"/>
              <w:rPr>
                <w:b/>
                <w:lang w:val="en-GB"/>
              </w:rPr>
            </w:pPr>
            <w:r w:rsidRPr="00A5556D">
              <w:rPr>
                <w:b/>
                <w:lang w:val="en-GB"/>
              </w:rPr>
              <w:t>Taller Pedagógico II</w:t>
            </w:r>
          </w:p>
          <w:p w14:paraId="48D20237" w14:textId="38261C89" w:rsidR="00AF07C6" w:rsidRDefault="00AF07C6" w:rsidP="00AF07C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CW</w:t>
            </w:r>
          </w:p>
          <w:p w14:paraId="29219601" w14:textId="536DF65B" w:rsidR="00AF07C6" w:rsidRDefault="00AF07C6" w:rsidP="00AF07C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405</w:t>
            </w:r>
          </w:p>
          <w:p w14:paraId="32BFF708" w14:textId="3171ADF0" w:rsidR="00AF07C6" w:rsidRPr="00996ADA" w:rsidRDefault="00AF07C6" w:rsidP="00AF07C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2BFF709" w14:textId="3342D74C" w:rsidR="00AF07C6" w:rsidRPr="00996ADA" w:rsidRDefault="00AF07C6" w:rsidP="00AF07C6">
            <w:pPr>
              <w:jc w:val="center"/>
            </w:pPr>
          </w:p>
        </w:tc>
        <w:tc>
          <w:tcPr>
            <w:tcW w:w="1701" w:type="dxa"/>
            <w:shd w:val="clear" w:color="auto" w:fill="C00000"/>
          </w:tcPr>
          <w:p w14:paraId="51752F29" w14:textId="77777777" w:rsidR="00AF07C6" w:rsidRPr="00A5556D" w:rsidRDefault="00AF07C6" w:rsidP="00AF07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Cs w:val="16"/>
                <w:lang w:val="es-CL"/>
              </w:rPr>
            </w:pPr>
            <w:r w:rsidRPr="00A5556D">
              <w:rPr>
                <w:rFonts w:ascii="Arial" w:hAnsi="Arial" w:cs="Arial"/>
                <w:b/>
                <w:bCs/>
                <w:szCs w:val="16"/>
                <w:lang w:val="es-CL"/>
              </w:rPr>
              <w:t>Aprend. y Desarrollo</w:t>
            </w:r>
          </w:p>
          <w:p w14:paraId="32BFF70A" w14:textId="5E45F0AB" w:rsidR="00AF07C6" w:rsidRPr="00A5556D" w:rsidRDefault="00AF07C6" w:rsidP="00AF07C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2BFF70B" w14:textId="049E7243" w:rsidR="00AF07C6" w:rsidRPr="001F0835" w:rsidRDefault="00AF07C6" w:rsidP="00AF07C6">
            <w:pPr>
              <w:jc w:val="center"/>
              <w:rPr>
                <w:sz w:val="40"/>
                <w:szCs w:val="40"/>
                <w:lang w:val="es-CL"/>
              </w:rPr>
            </w:pPr>
          </w:p>
        </w:tc>
      </w:tr>
      <w:tr w:rsidR="00AF07C6" w:rsidRPr="00BE6427" w14:paraId="32BFF716" w14:textId="77777777" w:rsidTr="004F1055">
        <w:tc>
          <w:tcPr>
            <w:tcW w:w="645" w:type="dxa"/>
          </w:tcPr>
          <w:p w14:paraId="32BFF70D" w14:textId="09E72C62" w:rsidR="00AF07C6" w:rsidRPr="001F0835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s-CL"/>
              </w:rPr>
            </w:pPr>
          </w:p>
          <w:p w14:paraId="32BFF70E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9" w:type="dxa"/>
          </w:tcPr>
          <w:p w14:paraId="32BFF70F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710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16.45-17.30</w:t>
            </w:r>
          </w:p>
        </w:tc>
        <w:tc>
          <w:tcPr>
            <w:tcW w:w="1276" w:type="dxa"/>
            <w:shd w:val="clear" w:color="auto" w:fill="auto"/>
          </w:tcPr>
          <w:p w14:paraId="32BFF711" w14:textId="02C65CD2" w:rsidR="00AF07C6" w:rsidRPr="00996ADA" w:rsidRDefault="00AF07C6" w:rsidP="00AF07C6">
            <w:pPr>
              <w:jc w:val="center"/>
              <w:rPr>
                <w:bCs/>
                <w:sz w:val="44"/>
                <w:szCs w:val="44"/>
                <w:lang w:val="en-GB"/>
              </w:rPr>
            </w:pPr>
          </w:p>
        </w:tc>
        <w:tc>
          <w:tcPr>
            <w:tcW w:w="1559" w:type="dxa"/>
            <w:shd w:val="clear" w:color="auto" w:fill="FFFF00"/>
          </w:tcPr>
          <w:p w14:paraId="47D14BA7" w14:textId="77777777" w:rsidR="00AF07C6" w:rsidRPr="00A5556D" w:rsidRDefault="00AF07C6" w:rsidP="00AF07C6">
            <w:pPr>
              <w:jc w:val="center"/>
              <w:rPr>
                <w:b/>
                <w:lang w:val="en-GB"/>
              </w:rPr>
            </w:pPr>
            <w:r w:rsidRPr="00A5556D">
              <w:rPr>
                <w:b/>
                <w:lang w:val="en-GB"/>
              </w:rPr>
              <w:t>Taller Pedagógico II</w:t>
            </w:r>
          </w:p>
          <w:p w14:paraId="43502640" w14:textId="3C90E863" w:rsidR="00AF07C6" w:rsidRDefault="00AF07C6" w:rsidP="00AF07C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CW</w:t>
            </w:r>
          </w:p>
          <w:p w14:paraId="1E2FE3F3" w14:textId="6380FCE3" w:rsidR="00AF07C6" w:rsidRDefault="00AF07C6" w:rsidP="00AF07C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405</w:t>
            </w:r>
          </w:p>
          <w:p w14:paraId="32BFF712" w14:textId="448A546B" w:rsidR="00AF07C6" w:rsidRPr="00996ADA" w:rsidRDefault="00AF07C6" w:rsidP="00AF07C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2BFF713" w14:textId="0321EA5B" w:rsidR="00AF07C6" w:rsidRPr="00996ADA" w:rsidRDefault="00AF07C6" w:rsidP="00AF07C6">
            <w:pPr>
              <w:jc w:val="center"/>
            </w:pPr>
          </w:p>
        </w:tc>
        <w:tc>
          <w:tcPr>
            <w:tcW w:w="1701" w:type="dxa"/>
            <w:shd w:val="clear" w:color="auto" w:fill="C00000"/>
          </w:tcPr>
          <w:p w14:paraId="370F4450" w14:textId="77777777" w:rsidR="00AF07C6" w:rsidRPr="00A5556D" w:rsidRDefault="00AF07C6" w:rsidP="00AF07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Cs w:val="16"/>
                <w:lang w:val="es-CL"/>
              </w:rPr>
            </w:pPr>
            <w:r w:rsidRPr="00A5556D">
              <w:rPr>
                <w:rFonts w:ascii="Arial" w:hAnsi="Arial" w:cs="Arial"/>
                <w:b/>
                <w:bCs/>
                <w:szCs w:val="16"/>
                <w:lang w:val="es-CL"/>
              </w:rPr>
              <w:t>Aprend. y Desarrollo</w:t>
            </w:r>
          </w:p>
          <w:p w14:paraId="32BFF714" w14:textId="3C2EBB0B" w:rsidR="00AF07C6" w:rsidRPr="00A5556D" w:rsidRDefault="00AF07C6" w:rsidP="00AF07C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2BFF715" w14:textId="7C48A4CC" w:rsidR="00AF07C6" w:rsidRPr="001F0835" w:rsidRDefault="00AF07C6" w:rsidP="00AF07C6">
            <w:pPr>
              <w:jc w:val="center"/>
              <w:rPr>
                <w:b/>
                <w:bCs/>
                <w:sz w:val="40"/>
                <w:szCs w:val="40"/>
                <w:lang w:val="es-CL"/>
              </w:rPr>
            </w:pPr>
          </w:p>
        </w:tc>
      </w:tr>
      <w:tr w:rsidR="00AF07C6" w:rsidRPr="00BE6427" w14:paraId="32BFF721" w14:textId="77777777" w:rsidTr="004F1055">
        <w:tc>
          <w:tcPr>
            <w:tcW w:w="645" w:type="dxa"/>
          </w:tcPr>
          <w:p w14:paraId="32BFF717" w14:textId="69C66CCB" w:rsidR="00AF07C6" w:rsidRPr="001F0835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s-CL"/>
              </w:rPr>
            </w:pPr>
          </w:p>
          <w:p w14:paraId="32BFF718" w14:textId="77777777" w:rsidR="00AF07C6" w:rsidRPr="001F0835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s-CL"/>
              </w:rPr>
            </w:pPr>
          </w:p>
          <w:p w14:paraId="32BFF719" w14:textId="77777777" w:rsidR="00AF07C6" w:rsidRDefault="00AF07C6" w:rsidP="00AF07C6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11</w:t>
            </w:r>
          </w:p>
        </w:tc>
        <w:tc>
          <w:tcPr>
            <w:tcW w:w="1119" w:type="dxa"/>
          </w:tcPr>
          <w:p w14:paraId="32BFF71A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71B" w14:textId="77777777" w:rsidR="00AF07C6" w:rsidRDefault="00AF07C6" w:rsidP="00AF07C6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17.40-18.25</w:t>
            </w:r>
          </w:p>
        </w:tc>
        <w:tc>
          <w:tcPr>
            <w:tcW w:w="1276" w:type="dxa"/>
            <w:shd w:val="clear" w:color="auto" w:fill="auto"/>
          </w:tcPr>
          <w:p w14:paraId="32BFF71C" w14:textId="5328B345" w:rsidR="00AF07C6" w:rsidRPr="00996ADA" w:rsidRDefault="00AF07C6" w:rsidP="00AF07C6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2BFF71D" w14:textId="77777777" w:rsidR="00AF07C6" w:rsidRPr="00996ADA" w:rsidRDefault="00AF07C6" w:rsidP="00AF07C6"/>
        </w:tc>
        <w:tc>
          <w:tcPr>
            <w:tcW w:w="1418" w:type="dxa"/>
            <w:shd w:val="clear" w:color="auto" w:fill="auto"/>
          </w:tcPr>
          <w:p w14:paraId="32BFF71E" w14:textId="37876FC4" w:rsidR="00AF07C6" w:rsidRPr="00996ADA" w:rsidRDefault="00AF07C6" w:rsidP="00AF07C6">
            <w:pPr>
              <w:jc w:val="center"/>
            </w:pPr>
          </w:p>
        </w:tc>
        <w:tc>
          <w:tcPr>
            <w:tcW w:w="1701" w:type="dxa"/>
            <w:shd w:val="clear" w:color="auto" w:fill="C00000"/>
          </w:tcPr>
          <w:p w14:paraId="0A030458" w14:textId="77777777" w:rsidR="00AF07C6" w:rsidRPr="00A5556D" w:rsidRDefault="00AF07C6" w:rsidP="00AF07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Cs w:val="16"/>
                <w:lang w:val="es-CL"/>
              </w:rPr>
            </w:pPr>
            <w:r w:rsidRPr="00A5556D">
              <w:rPr>
                <w:rFonts w:ascii="Arial" w:hAnsi="Arial" w:cs="Arial"/>
                <w:b/>
                <w:bCs/>
                <w:szCs w:val="16"/>
                <w:lang w:val="es-CL"/>
              </w:rPr>
              <w:t>Aprend. y Desarrollo</w:t>
            </w:r>
          </w:p>
          <w:p w14:paraId="32BFF71F" w14:textId="67CA768D" w:rsidR="00AF07C6" w:rsidRPr="00A5556D" w:rsidRDefault="00AF07C6" w:rsidP="00AF07C6">
            <w:pPr>
              <w:jc w:val="center"/>
            </w:pPr>
          </w:p>
        </w:tc>
        <w:tc>
          <w:tcPr>
            <w:tcW w:w="1559" w:type="dxa"/>
          </w:tcPr>
          <w:p w14:paraId="32BFF720" w14:textId="57C63404" w:rsidR="00AF07C6" w:rsidRPr="001F0835" w:rsidRDefault="00AF07C6" w:rsidP="00AF07C6">
            <w:pPr>
              <w:jc w:val="center"/>
              <w:rPr>
                <w:sz w:val="40"/>
                <w:szCs w:val="40"/>
                <w:lang w:val="es-CL"/>
              </w:rPr>
            </w:pPr>
          </w:p>
        </w:tc>
      </w:tr>
    </w:tbl>
    <w:p w14:paraId="6747EB89" w14:textId="77777777" w:rsidR="00547E62" w:rsidRPr="00B45E53" w:rsidRDefault="00547E62" w:rsidP="00D0194F">
      <w:pPr>
        <w:tabs>
          <w:tab w:val="left" w:pos="2445"/>
        </w:tabs>
        <w:rPr>
          <w:b/>
          <w:sz w:val="28"/>
          <w:lang w:val="es-CL"/>
        </w:rPr>
      </w:pPr>
    </w:p>
    <w:p w14:paraId="65768DB8" w14:textId="4970C0C7" w:rsidR="007363CA" w:rsidRPr="007363CA" w:rsidRDefault="00A5556D" w:rsidP="00D0194F">
      <w:pPr>
        <w:tabs>
          <w:tab w:val="left" w:pos="2445"/>
        </w:tabs>
        <w:rPr>
          <w:sz w:val="28"/>
          <w:lang w:val="en-GB"/>
        </w:rPr>
      </w:pPr>
      <w:r>
        <w:rPr>
          <w:b/>
          <w:sz w:val="28"/>
          <w:lang w:val="en-GB"/>
        </w:rPr>
        <w:t>INGL 2</w:t>
      </w:r>
      <w:r w:rsidR="007363CA" w:rsidRPr="007363CA">
        <w:rPr>
          <w:b/>
          <w:sz w:val="28"/>
          <w:lang w:val="en-GB"/>
        </w:rPr>
        <w:t>01 sec. 300 English Language I</w:t>
      </w:r>
      <w:r>
        <w:rPr>
          <w:b/>
          <w:sz w:val="28"/>
          <w:lang w:val="en-GB"/>
        </w:rPr>
        <w:t>I</w:t>
      </w:r>
      <w:r w:rsidR="007363CA" w:rsidRPr="007363CA">
        <w:rPr>
          <w:sz w:val="28"/>
          <w:lang w:val="en-GB"/>
        </w:rPr>
        <w:t xml:space="preserve"> </w:t>
      </w:r>
      <w:r w:rsidR="007363CA">
        <w:rPr>
          <w:sz w:val="28"/>
          <w:lang w:val="en-GB"/>
        </w:rPr>
        <w:tab/>
      </w:r>
      <w:r w:rsidR="007363CA">
        <w:rPr>
          <w:sz w:val="28"/>
          <w:lang w:val="en-GB"/>
        </w:rPr>
        <w:tab/>
      </w:r>
      <w:r w:rsidR="007363CA">
        <w:rPr>
          <w:sz w:val="28"/>
          <w:lang w:val="en-GB"/>
        </w:rPr>
        <w:tab/>
      </w:r>
      <w:r w:rsidR="007363CA">
        <w:rPr>
          <w:sz w:val="28"/>
          <w:lang w:val="en-GB"/>
        </w:rPr>
        <w:tab/>
      </w:r>
      <w:r w:rsidR="00AF07C6">
        <w:rPr>
          <w:lang w:val="en-GB"/>
        </w:rPr>
        <w:t>NRC2780</w:t>
      </w:r>
    </w:p>
    <w:p w14:paraId="32BFF72D" w14:textId="1ABEAEB0" w:rsidR="003D1531" w:rsidRDefault="00AF07C6" w:rsidP="00D0194F">
      <w:pPr>
        <w:tabs>
          <w:tab w:val="left" w:pos="2445"/>
        </w:tabs>
        <w:rPr>
          <w:lang w:val="en-GB"/>
        </w:rPr>
      </w:pPr>
      <w:r w:rsidRPr="00AF07C6">
        <w:rPr>
          <w:lang w:val="es-CL"/>
        </w:rPr>
        <w:t>Prof. Angélica Inostroza (AI</w:t>
      </w:r>
      <w:r w:rsidR="00F17804" w:rsidRPr="00AF07C6">
        <w:rPr>
          <w:lang w:val="es-CL"/>
        </w:rPr>
        <w:t>)</w:t>
      </w:r>
      <w:r w:rsidR="007363CA" w:rsidRPr="00AF07C6">
        <w:rPr>
          <w:lang w:val="es-CL"/>
        </w:rPr>
        <w:t xml:space="preserve">: </w:t>
      </w:r>
      <w:r w:rsidR="00F17804" w:rsidRPr="00AF07C6">
        <w:rPr>
          <w:lang w:val="es-CL"/>
        </w:rPr>
        <w:tab/>
      </w:r>
      <w:r>
        <w:rPr>
          <w:lang w:val="es-CL"/>
        </w:rPr>
        <w:t>4</w:t>
      </w:r>
      <w:r w:rsidR="007363CA" w:rsidRPr="00AF07C6">
        <w:rPr>
          <w:lang w:val="es-CL"/>
        </w:rPr>
        <w:t xml:space="preserve"> hrs.</w:t>
      </w:r>
      <w:r w:rsidR="00D0194F" w:rsidRPr="00AF07C6">
        <w:rPr>
          <w:lang w:val="es-CL"/>
        </w:rPr>
        <w:t xml:space="preserve">      </w:t>
      </w:r>
      <w:r w:rsidR="00D0194F" w:rsidRPr="001A7671">
        <w:rPr>
          <w:lang w:val="en-GB"/>
        </w:rPr>
        <w:t>Use of English</w:t>
      </w:r>
    </w:p>
    <w:p w14:paraId="64B8EDB1" w14:textId="4B981FAC" w:rsidR="0020323E" w:rsidRPr="001A7671" w:rsidRDefault="00AF07C6" w:rsidP="00D0194F">
      <w:pPr>
        <w:tabs>
          <w:tab w:val="left" w:pos="2445"/>
        </w:tabs>
        <w:rPr>
          <w:lang w:val="en-GB"/>
        </w:rPr>
      </w:pPr>
      <w:r w:rsidRPr="00AF07C6">
        <w:rPr>
          <w:lang w:val="es-CL"/>
        </w:rPr>
        <w:t>Prof. Angélica Inostroza (AI):</w:t>
      </w:r>
      <w:r w:rsidR="0020323E">
        <w:rPr>
          <w:lang w:val="en-GB"/>
        </w:rPr>
        <w:tab/>
      </w:r>
      <w:r w:rsidR="0020323E">
        <w:rPr>
          <w:lang w:val="en-GB"/>
        </w:rPr>
        <w:tab/>
        <w:t>2 hrs.</w:t>
      </w:r>
      <w:r w:rsidR="0020323E" w:rsidRPr="0020323E">
        <w:rPr>
          <w:lang w:val="en-GB"/>
        </w:rPr>
        <w:t xml:space="preserve"> </w:t>
      </w:r>
      <w:r w:rsidR="0020323E">
        <w:rPr>
          <w:lang w:val="en-GB"/>
        </w:rPr>
        <w:tab/>
        <w:t xml:space="preserve">    </w:t>
      </w:r>
      <w:r>
        <w:rPr>
          <w:lang w:val="en-GB"/>
        </w:rPr>
        <w:t>Writing</w:t>
      </w:r>
    </w:p>
    <w:p w14:paraId="32BFF72E" w14:textId="16FF8CB7" w:rsidR="00B56309" w:rsidRPr="004A0037" w:rsidRDefault="00996ADA">
      <w:pPr>
        <w:rPr>
          <w:lang w:val="es-CL"/>
        </w:rPr>
      </w:pPr>
      <w:r>
        <w:rPr>
          <w:lang w:val="en-GB"/>
        </w:rPr>
        <w:t xml:space="preserve">Prof. </w:t>
      </w:r>
      <w:r w:rsidRPr="00996ADA">
        <w:rPr>
          <w:lang w:val="en-US"/>
        </w:rPr>
        <w:t xml:space="preserve">Jaime </w:t>
      </w:r>
      <w:r w:rsidR="00B56309" w:rsidRPr="00996ADA">
        <w:rPr>
          <w:lang w:val="en-US"/>
        </w:rPr>
        <w:t>Pizarro</w:t>
      </w:r>
      <w:r w:rsidR="00F17804">
        <w:rPr>
          <w:lang w:val="en-US"/>
        </w:rPr>
        <w:t xml:space="preserve"> (JP)</w:t>
      </w:r>
      <w:r w:rsidR="007363CA">
        <w:rPr>
          <w:lang w:val="en-US"/>
        </w:rPr>
        <w:t xml:space="preserve">:  </w:t>
      </w:r>
      <w:r w:rsidR="00F17804">
        <w:rPr>
          <w:lang w:val="en-US"/>
        </w:rPr>
        <w:tab/>
      </w:r>
      <w:r w:rsidR="00F17804">
        <w:rPr>
          <w:lang w:val="en-US"/>
        </w:rPr>
        <w:tab/>
      </w:r>
      <w:r w:rsidR="004D4F6A">
        <w:rPr>
          <w:lang w:val="en-US"/>
        </w:rPr>
        <w:t xml:space="preserve">2 </w:t>
      </w:r>
      <w:r w:rsidR="007363CA">
        <w:rPr>
          <w:lang w:val="en-US"/>
        </w:rPr>
        <w:t>hrs.</w:t>
      </w:r>
      <w:r w:rsidR="00D0194F" w:rsidRPr="00996ADA">
        <w:rPr>
          <w:lang w:val="en-US"/>
        </w:rPr>
        <w:t xml:space="preserve">      </w:t>
      </w:r>
      <w:r w:rsidR="00D0194F" w:rsidRPr="004A0037">
        <w:rPr>
          <w:lang w:val="es-CL"/>
        </w:rPr>
        <w:t xml:space="preserve">Phonetics          </w:t>
      </w:r>
    </w:p>
    <w:p w14:paraId="32BFF72F" w14:textId="0A76350A" w:rsidR="00B56309" w:rsidRPr="001A7671" w:rsidRDefault="0020323E">
      <w:pPr>
        <w:rPr>
          <w:lang w:val="en-GB"/>
        </w:rPr>
      </w:pPr>
      <w:r>
        <w:rPr>
          <w:lang w:val="es-CL"/>
        </w:rPr>
        <w:t>P</w:t>
      </w:r>
      <w:r w:rsidR="00AF07C6">
        <w:rPr>
          <w:lang w:val="es-CL"/>
        </w:rPr>
        <w:t>rof. Flora Mandiola</w:t>
      </w:r>
      <w:r w:rsidR="00996ADA" w:rsidRPr="00F17804">
        <w:rPr>
          <w:lang w:val="es-CL"/>
        </w:rPr>
        <w:t xml:space="preserve"> </w:t>
      </w:r>
      <w:r w:rsidR="00AF07C6">
        <w:rPr>
          <w:lang w:val="es-CL"/>
        </w:rPr>
        <w:t>(FM</w:t>
      </w:r>
      <w:r w:rsidR="00F17804">
        <w:rPr>
          <w:lang w:val="es-CL"/>
        </w:rPr>
        <w:t>)</w:t>
      </w:r>
      <w:r w:rsidR="00996ADA" w:rsidRPr="00F17804">
        <w:rPr>
          <w:lang w:val="es-CL"/>
        </w:rPr>
        <w:t xml:space="preserve">: </w:t>
      </w:r>
      <w:r w:rsidR="00F17804" w:rsidRPr="00F17804">
        <w:rPr>
          <w:lang w:val="es-CL"/>
        </w:rPr>
        <w:tab/>
      </w:r>
      <w:r w:rsidR="00AF07C6">
        <w:rPr>
          <w:lang w:val="es-CL"/>
        </w:rPr>
        <w:tab/>
        <w:t>2</w:t>
      </w:r>
      <w:r w:rsidR="007363CA" w:rsidRPr="00F17804">
        <w:rPr>
          <w:lang w:val="es-CL"/>
        </w:rPr>
        <w:t xml:space="preserve"> hrs.</w:t>
      </w:r>
      <w:r w:rsidR="00D0194F" w:rsidRPr="00F17804">
        <w:rPr>
          <w:lang w:val="es-CL"/>
        </w:rPr>
        <w:t xml:space="preserve">      </w:t>
      </w:r>
      <w:r w:rsidR="00AF07C6">
        <w:rPr>
          <w:lang w:val="en-US"/>
        </w:rPr>
        <w:t>Reading</w:t>
      </w:r>
    </w:p>
    <w:p w14:paraId="32BFF730" w14:textId="7432D79C" w:rsidR="00B56309" w:rsidRPr="001A7671" w:rsidRDefault="00AF07C6">
      <w:pPr>
        <w:rPr>
          <w:lang w:val="en-GB"/>
        </w:rPr>
      </w:pPr>
      <w:r w:rsidRPr="00AF07C6">
        <w:rPr>
          <w:lang w:val="en-US"/>
        </w:rPr>
        <w:t>Prof. Edgardo Aragú (EA</w:t>
      </w:r>
      <w:r w:rsidR="00F17804" w:rsidRPr="00AF07C6">
        <w:rPr>
          <w:lang w:val="en-US"/>
        </w:rPr>
        <w:t>)</w:t>
      </w:r>
      <w:r w:rsidR="00996ADA" w:rsidRPr="00AF07C6">
        <w:rPr>
          <w:lang w:val="en-US"/>
        </w:rPr>
        <w:t xml:space="preserve">: </w:t>
      </w:r>
      <w:r w:rsidR="00F17804" w:rsidRPr="00AF07C6">
        <w:rPr>
          <w:lang w:val="en-US"/>
        </w:rPr>
        <w:tab/>
      </w:r>
      <w:r w:rsidR="00F17804" w:rsidRPr="00AF07C6">
        <w:rPr>
          <w:lang w:val="en-US"/>
        </w:rPr>
        <w:tab/>
      </w:r>
      <w:r w:rsidR="004D4F6A" w:rsidRPr="00AF07C6">
        <w:rPr>
          <w:lang w:val="en-US"/>
        </w:rPr>
        <w:t>2</w:t>
      </w:r>
      <w:r w:rsidR="007363CA" w:rsidRPr="00AF07C6">
        <w:rPr>
          <w:lang w:val="en-US"/>
        </w:rPr>
        <w:t xml:space="preserve"> hrs.</w:t>
      </w:r>
      <w:r w:rsidR="00996ADA" w:rsidRPr="00AF07C6">
        <w:rPr>
          <w:lang w:val="en-US"/>
        </w:rPr>
        <w:t xml:space="preserve">       </w:t>
      </w:r>
      <w:r w:rsidR="00996ADA">
        <w:rPr>
          <w:lang w:val="en-GB"/>
        </w:rPr>
        <w:t>Listening and</w:t>
      </w:r>
      <w:r w:rsidR="00D0194F" w:rsidRPr="001A7671">
        <w:rPr>
          <w:lang w:val="en-GB"/>
        </w:rPr>
        <w:t xml:space="preserve"> Speaking</w:t>
      </w:r>
    </w:p>
    <w:p w14:paraId="0F4D7EF2" w14:textId="5B4D5670" w:rsidR="007363CA" w:rsidRPr="001A156C" w:rsidRDefault="004D4F6A">
      <w:pPr>
        <w:rPr>
          <w:sz w:val="24"/>
          <w:lang w:val="es-CL"/>
        </w:rPr>
      </w:pPr>
      <w:r w:rsidRPr="001A156C">
        <w:rPr>
          <w:b/>
          <w:sz w:val="28"/>
          <w:lang w:val="es-CL"/>
        </w:rPr>
        <w:t>EDUC 214 sec. 300-301 Pedagogía y Aprendizaje</w:t>
      </w:r>
      <w:r w:rsidR="007363CA" w:rsidRPr="001A156C">
        <w:rPr>
          <w:sz w:val="28"/>
          <w:lang w:val="es-CL"/>
        </w:rPr>
        <w:t xml:space="preserve"> </w:t>
      </w:r>
      <w:r w:rsidRPr="001A156C">
        <w:rPr>
          <w:sz w:val="28"/>
          <w:lang w:val="es-CL"/>
        </w:rPr>
        <w:tab/>
      </w:r>
      <w:r w:rsidRPr="001A156C">
        <w:rPr>
          <w:sz w:val="28"/>
          <w:lang w:val="es-CL"/>
        </w:rPr>
        <w:tab/>
      </w:r>
      <w:r w:rsidR="001A156C">
        <w:rPr>
          <w:lang w:val="es-CL"/>
        </w:rPr>
        <w:t>NRC5756/5757</w:t>
      </w:r>
    </w:p>
    <w:p w14:paraId="6F8EACA9" w14:textId="5094A728" w:rsidR="00F17804" w:rsidRDefault="001A156C">
      <w:pPr>
        <w:rPr>
          <w:lang w:val="en-US"/>
        </w:rPr>
      </w:pPr>
      <w:r>
        <w:rPr>
          <w:lang w:val="en-US"/>
        </w:rPr>
        <w:t>Prof. Norma Drouilly (ND)</w:t>
      </w:r>
      <w:r w:rsidRPr="00996ADA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/ </w:t>
      </w:r>
      <w:r w:rsidR="00996ADA" w:rsidRPr="00996ADA">
        <w:rPr>
          <w:lang w:val="en-US"/>
        </w:rPr>
        <w:t>P</w:t>
      </w:r>
      <w:r w:rsidR="004D4F6A">
        <w:rPr>
          <w:lang w:val="en-US"/>
        </w:rPr>
        <w:t>rof. Ricardo Labbé (RL</w:t>
      </w:r>
      <w:r w:rsidR="00F17804">
        <w:rPr>
          <w:lang w:val="en-US"/>
        </w:rPr>
        <w:t>)</w:t>
      </w:r>
      <w:r>
        <w:rPr>
          <w:lang w:val="en-US"/>
        </w:rPr>
        <w:t xml:space="preserve">  :</w:t>
      </w:r>
      <w:r w:rsidR="004D4F6A">
        <w:rPr>
          <w:lang w:val="en-US"/>
        </w:rPr>
        <w:t xml:space="preserve"> </w:t>
      </w:r>
      <w:r w:rsidR="00996ADA" w:rsidRPr="00996ADA">
        <w:rPr>
          <w:lang w:val="en-US"/>
        </w:rPr>
        <w:t>4 hrs.</w:t>
      </w:r>
      <w:r>
        <w:rPr>
          <w:lang w:val="en-US"/>
        </w:rPr>
        <w:t xml:space="preserve">                                     5758/5759</w:t>
      </w:r>
    </w:p>
    <w:p w14:paraId="2EDC5C09" w14:textId="447DB5E8" w:rsidR="001A156C" w:rsidRPr="001A156C" w:rsidRDefault="001A156C">
      <w:pPr>
        <w:rPr>
          <w:lang w:val="es-CL"/>
        </w:rPr>
      </w:pPr>
      <w:r w:rsidRPr="001A156C">
        <w:rPr>
          <w:lang w:val="es-CL"/>
        </w:rPr>
        <w:t>Prof. C</w:t>
      </w:r>
      <w:r>
        <w:rPr>
          <w:lang w:val="es-CL"/>
        </w:rPr>
        <w:t>arlos Parra (CP) / Prof. Eduardo Cortés (EC)</w:t>
      </w:r>
    </w:p>
    <w:p w14:paraId="32BFF731" w14:textId="57D5C67A" w:rsidR="00B56309" w:rsidRDefault="004D4F6A">
      <w:pPr>
        <w:rPr>
          <w:lang w:val="es-CL"/>
        </w:rPr>
      </w:pPr>
      <w:r>
        <w:rPr>
          <w:b/>
          <w:sz w:val="28"/>
          <w:lang w:val="es-CL"/>
        </w:rPr>
        <w:t>EDUC 213 sec. 300-301 Aprendizaje y Desarrollo</w:t>
      </w:r>
      <w:r>
        <w:rPr>
          <w:lang w:val="es-CL"/>
        </w:rPr>
        <w:tab/>
      </w:r>
      <w:r>
        <w:rPr>
          <w:lang w:val="es-CL"/>
        </w:rPr>
        <w:tab/>
        <w:t>NRC</w:t>
      </w:r>
      <w:r w:rsidR="001A156C">
        <w:rPr>
          <w:lang w:val="es-CL"/>
        </w:rPr>
        <w:t>5752/5753</w:t>
      </w:r>
    </w:p>
    <w:p w14:paraId="13F5E9B9" w14:textId="21C943D4" w:rsidR="004D4F6A" w:rsidRPr="001A156C" w:rsidRDefault="002F327D">
      <w:pPr>
        <w:rPr>
          <w:lang w:val="es-CL"/>
        </w:rPr>
      </w:pPr>
      <w:r w:rsidRPr="001A156C">
        <w:rPr>
          <w:lang w:val="es-CL"/>
        </w:rPr>
        <w:t>Prof. Rodrigo Robert (RR)</w:t>
      </w:r>
      <w:r w:rsidR="001A156C">
        <w:rPr>
          <w:lang w:val="es-CL"/>
        </w:rPr>
        <w:t xml:space="preserve"> / </w:t>
      </w:r>
      <w:r w:rsidR="001A156C" w:rsidRPr="001A156C">
        <w:rPr>
          <w:lang w:val="es-CL"/>
        </w:rPr>
        <w:t>Prof. Alba Serantes (AS)</w:t>
      </w:r>
      <w:r w:rsidR="001A156C" w:rsidRPr="001A156C">
        <w:rPr>
          <w:lang w:val="es-CL"/>
        </w:rPr>
        <w:t xml:space="preserve"> </w:t>
      </w:r>
      <w:r w:rsidRPr="001A156C">
        <w:rPr>
          <w:lang w:val="es-CL"/>
        </w:rPr>
        <w:t>:  6 hrs.</w:t>
      </w:r>
      <w:r w:rsidR="001A156C">
        <w:rPr>
          <w:lang w:val="es-CL"/>
        </w:rPr>
        <w:t xml:space="preserve">                                      5754/5755</w:t>
      </w:r>
    </w:p>
    <w:p w14:paraId="51F8768D" w14:textId="5BC98A37" w:rsidR="001A156C" w:rsidRPr="001A156C" w:rsidRDefault="001A156C">
      <w:pPr>
        <w:rPr>
          <w:lang w:val="es-CL"/>
        </w:rPr>
      </w:pPr>
      <w:r w:rsidRPr="001A156C">
        <w:rPr>
          <w:lang w:val="es-CL"/>
        </w:rPr>
        <w:t xml:space="preserve">Prof. Paula Pinto (PP) / Prof. Consuelo Fuentes </w:t>
      </w:r>
      <w:r>
        <w:rPr>
          <w:lang w:val="es-CL"/>
        </w:rPr>
        <w:t>(CF)</w:t>
      </w:r>
    </w:p>
    <w:p w14:paraId="5F0253A6" w14:textId="41C72DFE" w:rsidR="00F17804" w:rsidRPr="001A156C" w:rsidRDefault="002F327D">
      <w:pPr>
        <w:rPr>
          <w:lang w:val="es-CL"/>
        </w:rPr>
      </w:pPr>
      <w:r w:rsidRPr="001A156C">
        <w:rPr>
          <w:b/>
          <w:sz w:val="28"/>
          <w:lang w:val="es-CL"/>
        </w:rPr>
        <w:t>PIBM 201</w:t>
      </w:r>
      <w:r w:rsidR="00F17804" w:rsidRPr="001A156C">
        <w:rPr>
          <w:b/>
          <w:sz w:val="28"/>
          <w:lang w:val="es-CL"/>
        </w:rPr>
        <w:t xml:space="preserve"> sec. 300 </w:t>
      </w:r>
      <w:r w:rsidR="004D4F6A" w:rsidRPr="001A156C">
        <w:rPr>
          <w:b/>
          <w:sz w:val="28"/>
          <w:lang w:val="es-CL"/>
        </w:rPr>
        <w:t>Taller Pedagógico II</w:t>
      </w:r>
      <w:r w:rsidRPr="001A156C">
        <w:rPr>
          <w:lang w:val="es-CL"/>
        </w:rPr>
        <w:tab/>
      </w:r>
      <w:r w:rsidRPr="001A156C">
        <w:rPr>
          <w:lang w:val="es-CL"/>
        </w:rPr>
        <w:tab/>
      </w:r>
      <w:r w:rsidRPr="001A156C">
        <w:rPr>
          <w:lang w:val="es-CL"/>
        </w:rPr>
        <w:tab/>
      </w:r>
      <w:r w:rsidRPr="001A156C">
        <w:rPr>
          <w:lang w:val="es-CL"/>
        </w:rPr>
        <w:tab/>
      </w:r>
      <w:r w:rsidR="00B45E53" w:rsidRPr="001A156C">
        <w:rPr>
          <w:lang w:val="es-CL"/>
        </w:rPr>
        <w:t>NRC5813</w:t>
      </w:r>
    </w:p>
    <w:p w14:paraId="5BABB73B" w14:textId="77777777" w:rsidR="004D4F6A" w:rsidRPr="00F17804" w:rsidRDefault="004D4F6A" w:rsidP="004D4F6A">
      <w:pPr>
        <w:rPr>
          <w:lang w:val="en-US"/>
        </w:rPr>
      </w:pPr>
      <w:r w:rsidRPr="001A156C">
        <w:rPr>
          <w:lang w:val="es-CL"/>
        </w:rPr>
        <w:t xml:space="preserve">Prof. Caroline </w:t>
      </w:r>
      <w:r>
        <w:rPr>
          <w:lang w:val="en-US"/>
        </w:rPr>
        <w:t>Wittenberg (CW)</w:t>
      </w:r>
      <w:r w:rsidRPr="00F17804">
        <w:rPr>
          <w:lang w:val="en-US"/>
        </w:rPr>
        <w:t xml:space="preserve">: </w:t>
      </w:r>
      <w:r w:rsidRPr="00F17804">
        <w:rPr>
          <w:lang w:val="en-US"/>
        </w:rPr>
        <w:tab/>
        <w:t xml:space="preserve">3 hrs      </w:t>
      </w:r>
    </w:p>
    <w:p w14:paraId="6AD683B2" w14:textId="6D0E60FD" w:rsidR="00D0194F" w:rsidRPr="001F0835" w:rsidRDefault="00D0194F" w:rsidP="004D4F6A">
      <w:pPr>
        <w:rPr>
          <w:lang w:val="en-US"/>
        </w:rPr>
      </w:pPr>
    </w:p>
    <w:sectPr w:rsidR="00D0194F" w:rsidRPr="001F0835" w:rsidSect="001F0835">
      <w:pgSz w:w="12240" w:h="20160" w:code="5"/>
      <w:pgMar w:top="720" w:right="720" w:bottom="720" w:left="720" w:header="709" w:footer="709" w:gutter="0"/>
      <w:paperSrc w:first="259" w:other="259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F7"/>
    <w:rsid w:val="000016D2"/>
    <w:rsid w:val="00002F52"/>
    <w:rsid w:val="000174CA"/>
    <w:rsid w:val="00022196"/>
    <w:rsid w:val="000235CB"/>
    <w:rsid w:val="000824BB"/>
    <w:rsid w:val="0008274B"/>
    <w:rsid w:val="000955CA"/>
    <w:rsid w:val="000A1C1C"/>
    <w:rsid w:val="000D5008"/>
    <w:rsid w:val="00106C61"/>
    <w:rsid w:val="00107124"/>
    <w:rsid w:val="00124865"/>
    <w:rsid w:val="00141F76"/>
    <w:rsid w:val="00153F9E"/>
    <w:rsid w:val="00182AF5"/>
    <w:rsid w:val="001A156C"/>
    <w:rsid w:val="001A7671"/>
    <w:rsid w:val="001C672C"/>
    <w:rsid w:val="001E45C8"/>
    <w:rsid w:val="001F0835"/>
    <w:rsid w:val="001F443E"/>
    <w:rsid w:val="001F45D6"/>
    <w:rsid w:val="0020323E"/>
    <w:rsid w:val="002205E5"/>
    <w:rsid w:val="00221562"/>
    <w:rsid w:val="002435B3"/>
    <w:rsid w:val="002510D0"/>
    <w:rsid w:val="00256F1F"/>
    <w:rsid w:val="002625E9"/>
    <w:rsid w:val="00262A68"/>
    <w:rsid w:val="002848E7"/>
    <w:rsid w:val="002D38CA"/>
    <w:rsid w:val="002D5A4B"/>
    <w:rsid w:val="002E1ABF"/>
    <w:rsid w:val="002F327D"/>
    <w:rsid w:val="00304774"/>
    <w:rsid w:val="003303DE"/>
    <w:rsid w:val="00334B07"/>
    <w:rsid w:val="00371868"/>
    <w:rsid w:val="00391829"/>
    <w:rsid w:val="003942EE"/>
    <w:rsid w:val="0039726C"/>
    <w:rsid w:val="003B354D"/>
    <w:rsid w:val="003B517D"/>
    <w:rsid w:val="003C5E09"/>
    <w:rsid w:val="003D1531"/>
    <w:rsid w:val="003E4028"/>
    <w:rsid w:val="003E63D1"/>
    <w:rsid w:val="003F483F"/>
    <w:rsid w:val="0040561A"/>
    <w:rsid w:val="0041347E"/>
    <w:rsid w:val="004279AF"/>
    <w:rsid w:val="004461CA"/>
    <w:rsid w:val="004674DA"/>
    <w:rsid w:val="004712B4"/>
    <w:rsid w:val="0049376E"/>
    <w:rsid w:val="00495803"/>
    <w:rsid w:val="004A0037"/>
    <w:rsid w:val="004D4F6A"/>
    <w:rsid w:val="004F1055"/>
    <w:rsid w:val="004F1AC6"/>
    <w:rsid w:val="005076E6"/>
    <w:rsid w:val="00526320"/>
    <w:rsid w:val="00547E62"/>
    <w:rsid w:val="005505D4"/>
    <w:rsid w:val="00582E6E"/>
    <w:rsid w:val="00585FFD"/>
    <w:rsid w:val="0058696A"/>
    <w:rsid w:val="00596FF1"/>
    <w:rsid w:val="005A2C75"/>
    <w:rsid w:val="005A6749"/>
    <w:rsid w:val="005C2BEE"/>
    <w:rsid w:val="005E47C6"/>
    <w:rsid w:val="005F1275"/>
    <w:rsid w:val="00604FAA"/>
    <w:rsid w:val="00605542"/>
    <w:rsid w:val="00611E48"/>
    <w:rsid w:val="006609ED"/>
    <w:rsid w:val="00670C9F"/>
    <w:rsid w:val="00674E95"/>
    <w:rsid w:val="006807A1"/>
    <w:rsid w:val="00685376"/>
    <w:rsid w:val="007363CA"/>
    <w:rsid w:val="007432FD"/>
    <w:rsid w:val="007477F7"/>
    <w:rsid w:val="007550D8"/>
    <w:rsid w:val="00755D52"/>
    <w:rsid w:val="007763F8"/>
    <w:rsid w:val="00791C78"/>
    <w:rsid w:val="007C0F40"/>
    <w:rsid w:val="007D0C43"/>
    <w:rsid w:val="007D38D8"/>
    <w:rsid w:val="00820554"/>
    <w:rsid w:val="00865778"/>
    <w:rsid w:val="00871784"/>
    <w:rsid w:val="00880E62"/>
    <w:rsid w:val="008C2FA2"/>
    <w:rsid w:val="008E2398"/>
    <w:rsid w:val="008E6CA7"/>
    <w:rsid w:val="008E7C7A"/>
    <w:rsid w:val="0091225C"/>
    <w:rsid w:val="00967BD7"/>
    <w:rsid w:val="00970987"/>
    <w:rsid w:val="00973C24"/>
    <w:rsid w:val="00996ADA"/>
    <w:rsid w:val="009A1023"/>
    <w:rsid w:val="009B0202"/>
    <w:rsid w:val="009D41F9"/>
    <w:rsid w:val="00A05384"/>
    <w:rsid w:val="00A1363C"/>
    <w:rsid w:val="00A13C22"/>
    <w:rsid w:val="00A24DF2"/>
    <w:rsid w:val="00A462F4"/>
    <w:rsid w:val="00A5556D"/>
    <w:rsid w:val="00A66977"/>
    <w:rsid w:val="00A74681"/>
    <w:rsid w:val="00A74A9B"/>
    <w:rsid w:val="00AC433E"/>
    <w:rsid w:val="00AF07C6"/>
    <w:rsid w:val="00B4554B"/>
    <w:rsid w:val="00B45E53"/>
    <w:rsid w:val="00B56309"/>
    <w:rsid w:val="00B63358"/>
    <w:rsid w:val="00B63C34"/>
    <w:rsid w:val="00B73059"/>
    <w:rsid w:val="00BC0C68"/>
    <w:rsid w:val="00BC6AAB"/>
    <w:rsid w:val="00BE24A3"/>
    <w:rsid w:val="00BE40CA"/>
    <w:rsid w:val="00BE6427"/>
    <w:rsid w:val="00C2262C"/>
    <w:rsid w:val="00C33F0D"/>
    <w:rsid w:val="00C47230"/>
    <w:rsid w:val="00C85B29"/>
    <w:rsid w:val="00C9491C"/>
    <w:rsid w:val="00CB5E89"/>
    <w:rsid w:val="00CB754E"/>
    <w:rsid w:val="00CC1A2D"/>
    <w:rsid w:val="00CD23C7"/>
    <w:rsid w:val="00D0194F"/>
    <w:rsid w:val="00D31C90"/>
    <w:rsid w:val="00D52C31"/>
    <w:rsid w:val="00D97296"/>
    <w:rsid w:val="00DA4FED"/>
    <w:rsid w:val="00DB1EB3"/>
    <w:rsid w:val="00DB7590"/>
    <w:rsid w:val="00DD0E28"/>
    <w:rsid w:val="00E054A2"/>
    <w:rsid w:val="00E14933"/>
    <w:rsid w:val="00E32463"/>
    <w:rsid w:val="00E514A8"/>
    <w:rsid w:val="00E836FE"/>
    <w:rsid w:val="00E97F4F"/>
    <w:rsid w:val="00EB3716"/>
    <w:rsid w:val="00F13545"/>
    <w:rsid w:val="00F168E0"/>
    <w:rsid w:val="00F17804"/>
    <w:rsid w:val="00F22FDE"/>
    <w:rsid w:val="00F42219"/>
    <w:rsid w:val="00F561D1"/>
    <w:rsid w:val="00F630CC"/>
    <w:rsid w:val="00FA2D59"/>
    <w:rsid w:val="00FC06E5"/>
    <w:rsid w:val="00FC2A21"/>
    <w:rsid w:val="00FF2435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FF6A3"/>
  <w15:docId w15:val="{6A0E9079-36DC-384B-8F87-7A948F93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F7"/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7477F7"/>
    <w:pPr>
      <w:jc w:val="center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7477F7"/>
    <w:rPr>
      <w:rFonts w:ascii="Arial" w:hAnsi="Arial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B75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7590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A1C1C"/>
    <w:pPr>
      <w:ind w:left="720"/>
    </w:pPr>
    <w:rPr>
      <w:rFonts w:ascii="Calibri" w:eastAsiaTheme="minorHAnsi" w:hAnsi="Calibri" w:cs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274c85-0eac-458b-8f77-2e042ee6e1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03C0DE4BE6F46BCC171D67B9D8CFB" ma:contentTypeVersion="16" ma:contentTypeDescription="Crear nuevo documento." ma:contentTypeScope="" ma:versionID="571f727846a31112f696e5654300fe12">
  <xsd:schema xmlns:xsd="http://www.w3.org/2001/XMLSchema" xmlns:xs="http://www.w3.org/2001/XMLSchema" xmlns:p="http://schemas.microsoft.com/office/2006/metadata/properties" xmlns:ns3="4e2db6ed-8ab1-43d4-b365-8ad7c4252fdd" xmlns:ns4="5f274c85-0eac-458b-8f77-2e042ee6e160" targetNamespace="http://schemas.microsoft.com/office/2006/metadata/properties" ma:root="true" ma:fieldsID="dc7da1e5910143af49bbe30c01eafd88" ns3:_="" ns4:_="">
    <xsd:import namespace="4e2db6ed-8ab1-43d4-b365-8ad7c4252fdd"/>
    <xsd:import namespace="5f274c85-0eac-458b-8f77-2e042ee6e1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b6ed-8ab1-43d4-b365-8ad7c4252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4c85-0eac-458b-8f77-2e042ee6e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D60FD-4A6F-41E9-9EE4-7D8CBD55DE2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4e2db6ed-8ab1-43d4-b365-8ad7c4252fdd"/>
    <ds:schemaRef ds:uri="http://schemas.microsoft.com/office/infopath/2007/PartnerControls"/>
    <ds:schemaRef ds:uri="5f274c85-0eac-458b-8f77-2e042ee6e16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2E3FE2-D367-4E30-A567-8413CFF00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2519E-2261-4C87-A8F5-272A888A2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b6ed-8ab1-43d4-b365-8ad7c4252fdd"/>
    <ds:schemaRef ds:uri="5f274c85-0eac-458b-8f77-2e042ee6e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UNAB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earagu</dc:creator>
  <cp:keywords/>
  <dc:description/>
  <cp:lastModifiedBy>Edgardo Aragu Perez</cp:lastModifiedBy>
  <cp:revision>2</cp:revision>
  <cp:lastPrinted>2022-08-12T20:38:00Z</cp:lastPrinted>
  <dcterms:created xsi:type="dcterms:W3CDTF">2023-07-18T23:53:00Z</dcterms:created>
  <dcterms:modified xsi:type="dcterms:W3CDTF">2023-07-18T23:53:00Z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0x0101006C603C0DE4BE6F46BCC171D67B9D8CFB</vt:lpwstr>
  </property>
</Properties>
</file>